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7A" w:rsidRPr="0089640F" w:rsidRDefault="005E0E20" w:rsidP="00C61B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40F">
        <w:rPr>
          <w:rFonts w:ascii="Times New Roman" w:hAnsi="Times New Roman" w:cs="Times New Roman"/>
          <w:b/>
          <w:sz w:val="28"/>
        </w:rPr>
        <w:t>Положение</w:t>
      </w:r>
    </w:p>
    <w:p w:rsidR="00197746" w:rsidRPr="0089640F" w:rsidRDefault="005E0E20" w:rsidP="00997C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40F">
        <w:rPr>
          <w:rFonts w:ascii="Times New Roman" w:hAnsi="Times New Roman" w:cs="Times New Roman"/>
          <w:b/>
          <w:sz w:val="28"/>
        </w:rPr>
        <w:t xml:space="preserve"> о проведении </w:t>
      </w:r>
      <w:r w:rsidR="00997CAF" w:rsidRPr="0089640F">
        <w:rPr>
          <w:rFonts w:ascii="Times New Roman" w:hAnsi="Times New Roman" w:cs="Times New Roman"/>
          <w:b/>
          <w:sz w:val="28"/>
        </w:rPr>
        <w:t xml:space="preserve">открытого </w:t>
      </w:r>
      <w:r w:rsidR="00B34EC0" w:rsidRPr="0089640F">
        <w:rPr>
          <w:rFonts w:ascii="Times New Roman" w:hAnsi="Times New Roman" w:cs="Times New Roman"/>
          <w:b/>
          <w:sz w:val="28"/>
        </w:rPr>
        <w:t xml:space="preserve">регионального конкурса </w:t>
      </w:r>
      <w:r w:rsidR="00997CAF" w:rsidRPr="0089640F">
        <w:rPr>
          <w:rFonts w:ascii="Times New Roman" w:hAnsi="Times New Roman" w:cs="Times New Roman"/>
          <w:b/>
          <w:sz w:val="28"/>
        </w:rPr>
        <w:t xml:space="preserve">«Юный переводчик» </w:t>
      </w:r>
      <w:r w:rsidR="00A32734" w:rsidRPr="0089640F">
        <w:rPr>
          <w:rFonts w:ascii="Times New Roman" w:hAnsi="Times New Roman" w:cs="Times New Roman"/>
          <w:b/>
          <w:sz w:val="28"/>
        </w:rPr>
        <w:t>для учащихся Калининградской области</w:t>
      </w:r>
      <w:r w:rsidR="00A32734" w:rsidRPr="0089640F">
        <w:rPr>
          <w:rFonts w:ascii="Times New Roman" w:hAnsi="Times New Roman" w:cs="Times New Roman"/>
          <w:b/>
          <w:sz w:val="28"/>
        </w:rPr>
        <w:t xml:space="preserve"> </w:t>
      </w:r>
      <w:r w:rsidR="00997CAF" w:rsidRPr="0089640F">
        <w:rPr>
          <w:rFonts w:ascii="Times New Roman" w:hAnsi="Times New Roman" w:cs="Times New Roman"/>
          <w:b/>
          <w:sz w:val="28"/>
        </w:rPr>
        <w:t xml:space="preserve">на лучший литературный перевод англо-немецкой прозы на русский язык </w:t>
      </w:r>
    </w:p>
    <w:p w:rsidR="00A1317A" w:rsidRPr="005445C5" w:rsidRDefault="00A1317A" w:rsidP="008A1F70">
      <w:pPr>
        <w:spacing w:after="0"/>
        <w:rPr>
          <w:rFonts w:asciiTheme="majorHAnsi" w:hAnsiTheme="majorHAnsi"/>
          <w:b/>
          <w:sz w:val="28"/>
        </w:rPr>
      </w:pPr>
    </w:p>
    <w:p w:rsidR="00A1317A" w:rsidRPr="0089640F" w:rsidRDefault="00B34EC0" w:rsidP="0089640F">
      <w:pPr>
        <w:jc w:val="center"/>
        <w:rPr>
          <w:rFonts w:ascii="Times New Roman" w:hAnsi="Times New Roman" w:cs="Times New Roman"/>
          <w:b/>
          <w:sz w:val="28"/>
        </w:rPr>
      </w:pPr>
      <w:r w:rsidRPr="0089640F">
        <w:rPr>
          <w:rFonts w:ascii="Times New Roman" w:hAnsi="Times New Roman" w:cs="Times New Roman"/>
          <w:b/>
          <w:sz w:val="28"/>
          <w:lang w:val="en-US"/>
        </w:rPr>
        <w:t>I</w:t>
      </w:r>
      <w:r w:rsidRPr="0089640F">
        <w:rPr>
          <w:rFonts w:ascii="Times New Roman" w:hAnsi="Times New Roman" w:cs="Times New Roman"/>
          <w:b/>
          <w:sz w:val="28"/>
        </w:rPr>
        <w:t>. Общие положения</w:t>
      </w:r>
    </w:p>
    <w:p w:rsidR="00997CAF" w:rsidRPr="00997CAF" w:rsidRDefault="00997CAF" w:rsidP="00997CAF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организации и проведения открыто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«Юный переводчик» на лучший литературный перевод англо-немецкой прозы на русский язык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Калининградской области (далее – 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е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организационно-методическое обеспечение; правила участия в 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определени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 и призеров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C15" w:rsidRPr="00A84C15" w:rsidRDefault="00997CAF" w:rsidP="00A84C15">
      <w:pPr>
        <w:pStyle w:val="a4"/>
        <w:numPr>
          <w:ilvl w:val="1"/>
          <w:numId w:val="7"/>
        </w:numPr>
        <w:spacing w:before="100" w:beforeAutospacing="1"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униципальным автономным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общеобразовательным 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№1» г. Светлогорска 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 №1» г. Светлогорска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при </w:t>
      </w:r>
      <w:r w:rsidR="00F6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Кембриджского ресурсного центра</w:t>
      </w:r>
      <w:r w:rsidRPr="0099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0E20" w:rsidRPr="00A84C15" w:rsidRDefault="00A84C15" w:rsidP="00A84C15">
      <w:pPr>
        <w:pStyle w:val="a4"/>
        <w:numPr>
          <w:ilvl w:val="1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и задачами Конкурса являются</w:t>
      </w:r>
      <w:r w:rsidR="005E0E20" w:rsidRPr="00A84C15">
        <w:rPr>
          <w:rFonts w:ascii="Times New Roman" w:hAnsi="Times New Roman" w:cs="Times New Roman"/>
          <w:sz w:val="24"/>
          <w:szCs w:val="24"/>
        </w:rPr>
        <w:t>:</w:t>
      </w:r>
    </w:p>
    <w:p w:rsidR="00B34EC0" w:rsidRPr="00A84C15" w:rsidRDefault="00B34EC0" w:rsidP="00A84C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C15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к изучению </w:t>
      </w:r>
      <w:r w:rsidR="00A84C15">
        <w:rPr>
          <w:rFonts w:ascii="Times New Roman" w:hAnsi="Times New Roman" w:cs="Times New Roman"/>
          <w:sz w:val="24"/>
          <w:szCs w:val="24"/>
        </w:rPr>
        <w:t>иностранного</w:t>
      </w:r>
      <w:r w:rsidRPr="00A84C15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5E0E20" w:rsidRPr="00A84C15" w:rsidRDefault="00B34EC0" w:rsidP="00A84C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C15">
        <w:rPr>
          <w:rFonts w:ascii="Times New Roman" w:hAnsi="Times New Roman" w:cs="Times New Roman"/>
          <w:sz w:val="24"/>
          <w:szCs w:val="24"/>
        </w:rPr>
        <w:t>п</w:t>
      </w:r>
      <w:r w:rsidR="005E0E20" w:rsidRPr="00A84C15">
        <w:rPr>
          <w:rFonts w:ascii="Times New Roman" w:hAnsi="Times New Roman" w:cs="Times New Roman"/>
          <w:sz w:val="24"/>
          <w:szCs w:val="24"/>
        </w:rPr>
        <w:t>опуляризация англо-немецкой культуры, развитие творческих и литературных способностей учащихся.</w:t>
      </w:r>
    </w:p>
    <w:p w:rsidR="00B34EC0" w:rsidRDefault="00B34EC0" w:rsidP="00A84C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C15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учащихся</w:t>
      </w:r>
    </w:p>
    <w:p w:rsidR="00A84C15" w:rsidRPr="00A84C15" w:rsidRDefault="00A84C15" w:rsidP="00A84C15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добровольной основе могут принять участие обучающиеся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классов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Калининградской области.</w:t>
      </w:r>
      <w:proofErr w:type="gramEnd"/>
    </w:p>
    <w:p w:rsidR="00A84C15" w:rsidRPr="00A84C15" w:rsidRDefault="00A84C15" w:rsidP="00A84C15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выставить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 первенстве Конкурса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неограниченное количество участников в следующих категориях: 4 класс, 5-6 классы, 7-8 классы, 9-11 классы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D69" w:rsidRPr="00197746" w:rsidRDefault="004C5D69" w:rsidP="009F5367">
      <w:pPr>
        <w:spacing w:after="0"/>
        <w:rPr>
          <w:rFonts w:asciiTheme="majorHAnsi" w:hAnsiTheme="majorHAnsi"/>
        </w:rPr>
      </w:pPr>
    </w:p>
    <w:p w:rsidR="0089640F" w:rsidRPr="00DE64B4" w:rsidRDefault="0089640F" w:rsidP="0089640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E6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Организационно-методическое обеспечение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89640F" w:rsidRPr="001B3C3A" w:rsidRDefault="0089640F" w:rsidP="001B3C3A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и проведения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и утверждаются приказом директора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 оргкомитет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жюри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 которых формируется из числа педагогических работников МАОУ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«СОШ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№1» г. Светлогорска. В состав жюри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приглашаться преподаватели высших учебных заведений г. Калининграда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Кембриджского ресурсного центра.</w:t>
      </w:r>
    </w:p>
    <w:p w:rsidR="0089640F" w:rsidRPr="001B3C3A" w:rsidRDefault="0089640F" w:rsidP="001B3C3A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640F" w:rsidRPr="001B3C3A" w:rsidRDefault="0089640F" w:rsidP="001B3C3A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непосредственное проведение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организационное и информационное сопровождение;</w:t>
      </w:r>
    </w:p>
    <w:p w:rsidR="0089640F" w:rsidRPr="001B3C3A" w:rsidRDefault="0089640F" w:rsidP="001B3C3A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текстов для перевода по категориям;</w:t>
      </w:r>
    </w:p>
    <w:p w:rsidR="00B82742" w:rsidRPr="001B3C3A" w:rsidRDefault="00B82742" w:rsidP="001B3C3A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требования к предоставляемым переводам;</w:t>
      </w:r>
    </w:p>
    <w:p w:rsidR="0089640F" w:rsidRPr="001B3C3A" w:rsidRDefault="0089640F" w:rsidP="001B3C3A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40F" w:rsidRPr="001B3C3A" w:rsidRDefault="0089640F" w:rsidP="001B3C3A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конкретные сроки проведения 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B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40F" w:rsidRPr="00DE64B4" w:rsidRDefault="0089640F" w:rsidP="001B3C3A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список победителей и призеров;</w:t>
      </w:r>
    </w:p>
    <w:p w:rsidR="0089640F" w:rsidRPr="00DE64B4" w:rsidRDefault="0089640F" w:rsidP="00730CFD">
      <w:pPr>
        <w:numPr>
          <w:ilvl w:val="0"/>
          <w:numId w:val="8"/>
        </w:numPr>
        <w:spacing w:before="100" w:beforeAutospacing="1"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и призеров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40F" w:rsidRPr="00DE64B4" w:rsidRDefault="0089640F" w:rsidP="00730CFD">
      <w:pPr>
        <w:spacing w:before="100" w:beforeAutospacing="1"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Жюри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60A0" w:rsidRPr="00C860A0" w:rsidRDefault="00C860A0" w:rsidP="00730CFD">
      <w:pPr>
        <w:numPr>
          <w:ilvl w:val="0"/>
          <w:numId w:val="10"/>
        </w:numPr>
        <w:tabs>
          <w:tab w:val="clear" w:pos="1428"/>
        </w:tabs>
        <w:spacing w:after="0"/>
        <w:ind w:left="284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 критерии оценивания;</w:t>
      </w:r>
    </w:p>
    <w:p w:rsidR="0089640F" w:rsidRPr="00DE64B4" w:rsidRDefault="0089640F" w:rsidP="00730CFD">
      <w:pPr>
        <w:numPr>
          <w:ilvl w:val="0"/>
          <w:numId w:val="10"/>
        </w:numPr>
        <w:tabs>
          <w:tab w:val="clear" w:pos="1428"/>
        </w:tabs>
        <w:spacing w:after="0"/>
        <w:ind w:left="284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проверяет и оценивает выполненные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переводы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40F" w:rsidRPr="0089640F" w:rsidRDefault="0089640F" w:rsidP="00730CFD">
      <w:pPr>
        <w:numPr>
          <w:ilvl w:val="0"/>
          <w:numId w:val="10"/>
        </w:numPr>
        <w:tabs>
          <w:tab w:val="clear" w:pos="1428"/>
        </w:tabs>
        <w:spacing w:before="100" w:beforeAutospacing="1" w:after="0"/>
        <w:ind w:left="284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кандидатуры победителей и призеров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</w:t>
      </w:r>
    </w:p>
    <w:p w:rsidR="0089640F" w:rsidRDefault="0089640F" w:rsidP="00730CFD">
      <w:pPr>
        <w:spacing w:after="0"/>
        <w:rPr>
          <w:rFonts w:asciiTheme="majorHAnsi" w:hAnsiTheme="majorHAnsi"/>
          <w:b/>
          <w:sz w:val="28"/>
        </w:rPr>
      </w:pPr>
    </w:p>
    <w:p w:rsidR="00730CFD" w:rsidRPr="00C61B4F" w:rsidRDefault="00730CFD" w:rsidP="00C61B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0CFD">
        <w:rPr>
          <w:rFonts w:ascii="Times New Roman" w:hAnsi="Times New Roman" w:cs="Times New Roman"/>
          <w:b/>
          <w:sz w:val="28"/>
          <w:lang w:val="en-US"/>
        </w:rPr>
        <w:t>III</w:t>
      </w:r>
      <w:r w:rsidRPr="00730CFD">
        <w:rPr>
          <w:rFonts w:ascii="Times New Roman" w:hAnsi="Times New Roman" w:cs="Times New Roman"/>
          <w:b/>
          <w:sz w:val="28"/>
        </w:rPr>
        <w:t>. Условия участия в Конкурсе</w:t>
      </w:r>
    </w:p>
    <w:p w:rsidR="00730CFD" w:rsidRPr="00730CFD" w:rsidRDefault="00730CFD" w:rsidP="00730CFD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может выставить для участия в личном первенстве Конкурса неограниченное количество участников в следующих категориях: 4 класс, 5-6 классы, 7-8 классы, 9-11 классы.</w:t>
      </w:r>
    </w:p>
    <w:p w:rsidR="00730CFD" w:rsidRPr="00B82742" w:rsidRDefault="00730CFD" w:rsidP="00730CFD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от 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r w:rsidR="008A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 электронную заявку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переводчик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3F57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https://sites.google.com/site/lingvomou1/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ссылке </w:t>
      </w:r>
      <w:hyperlink r:id="rId8" w:history="1">
        <w:r w:rsidRPr="003F57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https://docs.google.com/forms/d/14raFPT886MHw1D-yuGe1ofJayfOjHGVSknk9ZquxfJs/viewform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0CFD" w:rsidRPr="0022744C" w:rsidRDefault="00B82742" w:rsidP="0022744C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Переводы выполняются в электронном виде</w:t>
      </w:r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2744C"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отсканированном варианте</w:t>
      </w:r>
      <w:r w:rsidR="0022744C"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фотографии </w:t>
      </w:r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разрешением не менее 200</w:t>
      </w:r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dpi</w:t>
      </w:r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расширением </w:t>
      </w:r>
      <w:proofErr w:type="spellStart"/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22744C"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Название ф</w:t>
      </w:r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айла должно содержать фамилию, </w:t>
      </w:r>
      <w:r w:rsidR="0022744C" w:rsidRP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участника и слово «перевод». </w:t>
      </w:r>
    </w:p>
    <w:p w:rsidR="00B82742" w:rsidRPr="00DE64B4" w:rsidRDefault="00B82742" w:rsidP="00B8274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E6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Порядок организации и проведения </w:t>
      </w:r>
      <w:r w:rsidR="00B3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82742" w:rsidRPr="00DE64B4" w:rsidRDefault="00B82742" w:rsidP="00B8274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о сроках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F6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F6729D" w:rsidRPr="003F57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https://sites.google.com/site/lingvomou1/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 №1» г. Светлогорска</w:t>
      </w:r>
      <w:r w:rsidR="00F6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hyperlink r:id="rId10" w:history="1">
        <w:r w:rsidR="00F6729D" w:rsidRPr="003F57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729D" w:rsidRPr="00F6729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729D" w:rsidRPr="003F57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svetlogorsk</w:t>
        </w:r>
        <w:proofErr w:type="spellEnd"/>
        <w:r w:rsidR="00F6729D" w:rsidRPr="00F6729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F6729D" w:rsidRPr="003F57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F6729D" w:rsidRPr="00F6729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729D" w:rsidRPr="003F57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6729D" w:rsidRPr="00F6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742" w:rsidRPr="00DE64B4" w:rsidRDefault="00B82742" w:rsidP="00B8274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два этапа: 1) отборочный – дистанционный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11 по </w:t>
      </w:r>
      <w:r w:rsidR="00F6729D" w:rsidRPr="00F6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="00B3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2) заключительный – очный (</w:t>
      </w:r>
      <w:r w:rsidR="00C8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</w:t>
      </w:r>
      <w:r w:rsidR="00C8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B3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2742" w:rsidRDefault="00B82742" w:rsidP="00B827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Заявленные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скачивают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перевода на сайте проведения Конкурса в разделе «Задания 2014 года» </w:t>
      </w:r>
      <w:hyperlink r:id="rId11" w:history="1">
        <w:r w:rsidRPr="003F57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https://sites.google.com/site/lingvomou1/konkurs-2014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742" w:rsidRDefault="00B82742" w:rsidP="00B8274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 </w:t>
      </w:r>
      <w:r w:rsidR="00F6729D" w:rsidRPr="00F6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="008A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участникам конкурса необходимо </w:t>
      </w:r>
      <w:r w:rsidR="00F6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перевода в электронном </w:t>
      </w:r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 (см. п.3 раздела Условия участия в Конкурсе) на адрес электронной почты </w:t>
      </w:r>
      <w:hyperlink r:id="rId12" w:history="1">
        <w:r w:rsidR="0022744C" w:rsidRPr="0022744C">
          <w:rPr>
            <w:rStyle w:val="a5"/>
            <w:rFonts w:ascii="Times New Roman" w:hAnsi="Times New Roman" w:cs="Times New Roman"/>
          </w:rPr>
          <w:t>lingvomou1@gmail.com</w:t>
        </w:r>
      </w:hyperlink>
      <w:r w:rsidR="0022744C">
        <w:rPr>
          <w:rFonts w:ascii="Times New Roman" w:hAnsi="Times New Roman" w:cs="Times New Roman"/>
        </w:rPr>
        <w:t>.</w:t>
      </w:r>
    </w:p>
    <w:p w:rsidR="00F6729D" w:rsidRPr="00DE64B4" w:rsidRDefault="00F6729D" w:rsidP="00F6729D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29D">
        <w:rPr>
          <w:rFonts w:ascii="Times New Roman" w:hAnsi="Times New Roman" w:cs="Times New Roman"/>
        </w:rPr>
        <w:t xml:space="preserve">5. </w:t>
      </w:r>
      <w:r w:rsidRPr="00F6729D">
        <w:rPr>
          <w:rFonts w:ascii="Times New Roman" w:hAnsi="Times New Roman" w:cs="Times New Roman"/>
          <w:color w:val="000000"/>
        </w:rPr>
        <w:t xml:space="preserve">Список победителей I отборочного (дистанционного) размещается на  </w:t>
      </w:r>
      <w:proofErr w:type="spellStart"/>
      <w:proofErr w:type="gramStart"/>
      <w:r w:rsidRPr="00F6729D">
        <w:rPr>
          <w:rFonts w:ascii="Times New Roman" w:hAnsi="Times New Roman" w:cs="Times New Roman"/>
          <w:color w:val="000000"/>
        </w:rPr>
        <w:t>на</w:t>
      </w:r>
      <w:proofErr w:type="spellEnd"/>
      <w:proofErr w:type="gramEnd"/>
      <w:r w:rsidRPr="00F6729D">
        <w:rPr>
          <w:rFonts w:ascii="Times New Roman" w:hAnsi="Times New Roman" w:cs="Times New Roman"/>
          <w:color w:val="000000"/>
        </w:rPr>
        <w:t xml:space="preserve"> официальном сайте Конкурса </w:t>
      </w:r>
      <w:hyperlink r:id="rId13" w:history="1">
        <w:r w:rsidRPr="00F6729D">
          <w:rPr>
            <w:rStyle w:val="a5"/>
            <w:rFonts w:ascii="Times New Roman" w:hAnsi="Times New Roman" w:cs="Times New Roman"/>
          </w:rPr>
          <w:t>https://sites.google.com/site/lingvomou1/konkurs-2014</w:t>
        </w:r>
      </w:hyperlink>
      <w:r w:rsidRPr="00F6729D">
        <w:rPr>
          <w:rFonts w:ascii="Times New Roman" w:hAnsi="Times New Roman" w:cs="Times New Roman"/>
          <w:color w:val="000000"/>
        </w:rPr>
        <w:t>, и на официальном сайте МАОУ «СОШ №1» г. Светлогорска (</w:t>
      </w:r>
      <w:hyperlink r:id="rId14" w:history="1">
        <w:r w:rsidRPr="00F6729D">
          <w:rPr>
            <w:rStyle w:val="a5"/>
            <w:rFonts w:ascii="Times New Roman" w:hAnsi="Times New Roman" w:cs="Times New Roman"/>
          </w:rPr>
          <w:t>www.svetlogorsk-edu.ru</w:t>
        </w:r>
      </w:hyperlink>
      <w:r w:rsidRPr="00F6729D">
        <w:rPr>
          <w:rFonts w:ascii="Times New Roman" w:hAnsi="Times New Roman" w:cs="Times New Roman"/>
          <w:color w:val="000000"/>
        </w:rPr>
        <w:t>)  до 7 апреля 2014 г. включительно.</w:t>
      </w:r>
    </w:p>
    <w:p w:rsidR="00B82742" w:rsidRPr="00DE64B4" w:rsidRDefault="00F6729D" w:rsidP="00B8274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заключительный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(очный) 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</w:t>
      </w:r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по </w:t>
      </w:r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категории, набравшие наибольшее количество баллов.</w:t>
      </w:r>
    </w:p>
    <w:p w:rsidR="00C860A0" w:rsidRDefault="00F6729D" w:rsidP="00B827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Заключительный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(очный) 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</w:t>
      </w:r>
      <w:r w:rsidR="002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C8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апреля 2014 г.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МАОУ «СОШ №1» г. Светлогорска</w:t>
      </w:r>
    </w:p>
    <w:p w:rsidR="00C61B4F" w:rsidRDefault="00F6729D" w:rsidP="00C61B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Заключительный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(очный) 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</w:t>
      </w:r>
      <w:r w:rsidR="00C8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</w:t>
      </w:r>
      <w:r w:rsidR="00C8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 перевод текста каждым участником</w:t>
      </w:r>
      <w:r w:rsidR="00B82742" w:rsidRPr="00DE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B4F" w:rsidRPr="00DE64B4" w:rsidRDefault="00C61B4F" w:rsidP="00C61B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B4F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C61B4F">
        <w:rPr>
          <w:rFonts w:ascii="Times New Roman" w:hAnsi="Times New Roman" w:cs="Times New Roman"/>
          <w:color w:val="000000"/>
          <w:sz w:val="24"/>
          <w:szCs w:val="24"/>
        </w:rPr>
        <w:t>Подведение итогов и определение победителей проводится в день проведения заключительного (очного) этапа Конкурса. Победители награждаются дипломами и ценными призами. Все участники получат сертификаты.</w:t>
      </w:r>
    </w:p>
    <w:p w:rsidR="009F5367" w:rsidRPr="009F5367" w:rsidRDefault="009F5367" w:rsidP="009F5367">
      <w:pPr>
        <w:spacing w:after="0"/>
        <w:rPr>
          <w:rFonts w:asciiTheme="majorHAnsi" w:hAnsiTheme="majorHAnsi" w:cs="Arial"/>
          <w:color w:val="0E2B59"/>
          <w:shd w:val="clear" w:color="auto" w:fill="C7B39B"/>
        </w:rPr>
      </w:pPr>
      <w:bookmarkStart w:id="0" w:name="_GoBack"/>
      <w:bookmarkEnd w:id="0"/>
    </w:p>
    <w:sectPr w:rsidR="009F5367" w:rsidRPr="009F5367" w:rsidSect="00C61B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1BC"/>
    <w:multiLevelType w:val="hybridMultilevel"/>
    <w:tmpl w:val="C07A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F5B"/>
    <w:multiLevelType w:val="hybridMultilevel"/>
    <w:tmpl w:val="AC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7112"/>
    <w:multiLevelType w:val="multilevel"/>
    <w:tmpl w:val="0D26DF2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Theme="minorHAnsi" w:hAnsiTheme="majorHAnsi" w:cstheme="minorBidi" w:hint="default"/>
        <w:color w:val="auto"/>
        <w:sz w:val="22"/>
      </w:rPr>
    </w:lvl>
  </w:abstractNum>
  <w:abstractNum w:abstractNumId="3">
    <w:nsid w:val="24771D1D"/>
    <w:multiLevelType w:val="hybridMultilevel"/>
    <w:tmpl w:val="3B1A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67FA"/>
    <w:multiLevelType w:val="hybridMultilevel"/>
    <w:tmpl w:val="5C9E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3957"/>
    <w:multiLevelType w:val="multilevel"/>
    <w:tmpl w:val="1EB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517449"/>
    <w:multiLevelType w:val="hybridMultilevel"/>
    <w:tmpl w:val="6B667F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915893"/>
    <w:multiLevelType w:val="multilevel"/>
    <w:tmpl w:val="995E299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8">
    <w:nsid w:val="52A84FCB"/>
    <w:multiLevelType w:val="hybridMultilevel"/>
    <w:tmpl w:val="9788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C7217"/>
    <w:multiLevelType w:val="multilevel"/>
    <w:tmpl w:val="48D4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665F9A"/>
    <w:multiLevelType w:val="hybridMultilevel"/>
    <w:tmpl w:val="AB80DC6E"/>
    <w:lvl w:ilvl="0" w:tplc="F5C8BB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92938"/>
    <w:multiLevelType w:val="hybridMultilevel"/>
    <w:tmpl w:val="FA56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271FF"/>
    <w:multiLevelType w:val="multilevel"/>
    <w:tmpl w:val="A8B83AD6"/>
    <w:lvl w:ilvl="0">
      <w:start w:val="1"/>
      <w:numFmt w:val="decimal"/>
      <w:lvlText w:val="%1."/>
      <w:lvlJc w:val="left"/>
      <w:pPr>
        <w:ind w:left="450" w:hanging="450"/>
      </w:pPr>
      <w:rPr>
        <w:rFonts w:asciiTheme="majorHAnsi" w:eastAsiaTheme="minorHAnsi" w:hAnsiTheme="majorHAnsi" w:cstheme="minorBidi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Theme="minorHAnsi" w:hAnsiTheme="majorHAnsi" w:cstheme="minorBidi" w:hint="default"/>
        <w:color w:val="auto"/>
        <w:sz w:val="22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6E"/>
    <w:rsid w:val="00181D31"/>
    <w:rsid w:val="00197746"/>
    <w:rsid w:val="001B3C3A"/>
    <w:rsid w:val="001B6C6B"/>
    <w:rsid w:val="0022744C"/>
    <w:rsid w:val="002726D1"/>
    <w:rsid w:val="00350327"/>
    <w:rsid w:val="00435D57"/>
    <w:rsid w:val="004C5D69"/>
    <w:rsid w:val="005445C5"/>
    <w:rsid w:val="005E0E20"/>
    <w:rsid w:val="00730CFD"/>
    <w:rsid w:val="0089640F"/>
    <w:rsid w:val="008A1F70"/>
    <w:rsid w:val="009916A2"/>
    <w:rsid w:val="00997CAF"/>
    <w:rsid w:val="009A5A35"/>
    <w:rsid w:val="009F5367"/>
    <w:rsid w:val="00A1317A"/>
    <w:rsid w:val="00A32734"/>
    <w:rsid w:val="00A84C15"/>
    <w:rsid w:val="00B34EC0"/>
    <w:rsid w:val="00B37936"/>
    <w:rsid w:val="00B82742"/>
    <w:rsid w:val="00C61B4F"/>
    <w:rsid w:val="00C860A0"/>
    <w:rsid w:val="00D156C3"/>
    <w:rsid w:val="00E44CB4"/>
    <w:rsid w:val="00E7636E"/>
    <w:rsid w:val="00EE0A74"/>
    <w:rsid w:val="00EF4148"/>
    <w:rsid w:val="00F6729D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0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0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4raFPT886MHw1D-yuGe1ofJayfOjHGVSknk9ZquxfJs/viewform" TargetMode="External"/><Relationship Id="rId13" Type="http://schemas.openxmlformats.org/officeDocument/2006/relationships/hyperlink" Target="https://sites.google.com/site/lingvomou1/konkurs-2014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lingvomou1/" TargetMode="External"/><Relationship Id="rId12" Type="http://schemas.openxmlformats.org/officeDocument/2006/relationships/hyperlink" Target="https://profiles.google.com/?hl=ru&amp;tab=3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site/lingvomou1/konkurs-201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etlogorsk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lingvomou1/" TargetMode="External"/><Relationship Id="rId14" Type="http://schemas.openxmlformats.org/officeDocument/2006/relationships/hyperlink" Target="http://www.svetlogorsk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0892-AD8B-4C8B-8E69-45E82AD8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e.shleinikova</dc:creator>
  <cp:lastModifiedBy>Тарасова Татьяна Николаевна</cp:lastModifiedBy>
  <cp:revision>7</cp:revision>
  <cp:lastPrinted>2014-03-06T10:11:00Z</cp:lastPrinted>
  <dcterms:created xsi:type="dcterms:W3CDTF">2014-03-06T10:02:00Z</dcterms:created>
  <dcterms:modified xsi:type="dcterms:W3CDTF">2014-03-06T14:59:00Z</dcterms:modified>
</cp:coreProperties>
</file>